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6E" w:rsidRPr="00EA576E" w:rsidRDefault="00EA576E" w:rsidP="00EA576E">
      <w:pPr>
        <w:shd w:val="clear" w:color="auto" w:fill="FFFFFF"/>
        <w:spacing w:after="168" w:line="240" w:lineRule="auto"/>
        <w:outlineLvl w:val="0"/>
        <w:rPr>
          <w:rFonts w:ascii="Times New Roman" w:eastAsia="Times New Roman" w:hAnsi="Times New Roman" w:cs="Times New Roman"/>
          <w:b/>
          <w:bCs/>
          <w:color w:val="BE0A13"/>
          <w:kern w:val="36"/>
          <w:sz w:val="48"/>
          <w:szCs w:val="48"/>
          <w:lang w:eastAsia="de-DE"/>
        </w:rPr>
      </w:pPr>
      <w:r w:rsidRPr="00EA576E">
        <w:rPr>
          <w:rFonts w:ascii="Times New Roman" w:eastAsia="Times New Roman" w:hAnsi="Times New Roman" w:cs="Times New Roman"/>
          <w:b/>
          <w:bCs/>
          <w:color w:val="BE0A13"/>
          <w:kern w:val="36"/>
          <w:sz w:val="48"/>
          <w:szCs w:val="48"/>
          <w:lang w:eastAsia="de-DE"/>
        </w:rPr>
        <w:t>Datenschutz</w:t>
      </w:r>
      <w:r w:rsidRPr="00EA576E">
        <w:rPr>
          <w:rFonts w:ascii="Times New Roman" w:eastAsia="Times New Roman" w:hAnsi="Times New Roman" w:cs="Times New Roman"/>
          <w:b/>
          <w:bCs/>
          <w:color w:val="BE0A13"/>
          <w:kern w:val="36"/>
          <w:sz w:val="48"/>
          <w:szCs w:val="48"/>
          <w:lang w:eastAsia="de-DE"/>
        </w:rPr>
        <w:softHyphen/>
        <w:t>erklärung </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1. Datenschutz auf einen Blick Allgemeine Hinweise</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Datenschutzerklärung.Datenerfassung auf unserer Website Wer ist verantwortlich für die Datenerfassung auf dieser Website?</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Die Datenverarbeitung auf dieser Website erfolgt durch den Websitebetreiber. Dessen Kontaktdaten können Sie dem Impressum dieser Website entnehmen.Wie erfassen wir Ihre Daten?</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Ihre Daten werden zum einen dadurch erhoben, dass Sie uns diese mitteilen. Hierbei kann es sich z.B. um Daten handeln, die Sie in ein Kontaktformular eingeben. Andere Daten werden automatisch beim Besuch der Website durch unsere IT-Systeme erfasst. Das sind vor allem technische Daten (z.B. Internetbrowser, Betriebssystem oder Uhrzeit des Seitenaufrufs). Die Erfassung dieser Daten erfolgt automatisch, sobald Sie unsere Website betreten.Wofür nutzen wir Ihre Daten?</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Ein Teil der Daten wird erhoben, um eine fehlerfreie Bereitstellung der Website zu gewährleisten. Andere Daten können zur Analyse Ihres Nutzerverhaltens verwendet werden.Welche Rechte haben Sie bezüglich Ihrer Daten?</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 Außerdem haben Sie das Recht, unter bestimmten Umständen die Einschränkung der Verarbeitung Ihrer personenbezogenen Daten zu verlangen. Details hierzu entnehmen Sie der Datenschutzerklärung unter „Recht auf Einschränkung der Verarbeitung“.Analyse-Tools und Tools von Drittanbietern</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 Sie können dieser Analyse widersprechen. Über die Widerspruchsmöglichkeiten werden wir Sie in dieser Datenschutzerklärung informieren.2. Allgemeine Hinweise und Pflichtinformationen Datenschutz</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 xml:space="preserve">Die Betreiber dieser Seiten nehmen den Schutz Ihrer persönlichen Daten sehr ernst. Wir behandeln Ihre personenbezogenen Daten vertraulich und entsprechend der gesetzlichen Datenschutzvorschriften sowie dieser Datenschutzerklärung. Wenn Sie diese Website benutzen, werden verschiedene personenbezogene Daten erhoben. Personenbezogene Daten sind Daten, mit denen Sie persönlich identifiziert werden </w:t>
      </w:r>
      <w:r w:rsidRPr="00EA576E">
        <w:rPr>
          <w:rFonts w:ascii="Arial" w:eastAsia="Times New Roman" w:hAnsi="Arial" w:cs="Arial"/>
          <w:color w:val="424041"/>
          <w:sz w:val="24"/>
          <w:szCs w:val="24"/>
          <w:lang w:eastAsia="de-DE"/>
        </w:rPr>
        <w:lastRenderedPageBreak/>
        <w:t>können. Die vorliegende Datenschutzerklärung erläutert, welche Daten wir erheben und wofür wir sie nutzen. Sie erläutert auch, wie und zu welchem Zweck das geschieht. Wir weisen darauf hin, dass die Datenübertragung im Internet (z.B. bei der Kommunikation per E-Mail) Sicherheitslücken aufweisen kann. Ein lückenloser Schutz der Daten vor dem Zugriff durch Dritte ist nicht möglich.Hinweis zur verantwortlichen Stelle</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Verantwortliche Stelle ist die natürliche oder juristische Person, die allein oder gemeinsam mit anderen über die Zwecke und Mittel der Verarbeitung von personenbezogenen Daten (z.B. Namen, E-Mail-Adressen o. Ä.) entscheidet.Widerruf Ihrer Einwilligung zur Datenverarbeitung</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unberührt.Widerspruchsrecht gegen die Datenerhebung in besonderen Fällen sowie gegen Direktwerbung (Art. 21 DSGVO)</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b/>
          <w:bCs/>
          <w:color w:val="CC0000"/>
          <w:sz w:val="24"/>
          <w:szCs w:val="24"/>
          <w:lang w:eastAsia="de-DE"/>
        </w:rPr>
        <w:t>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b/>
          <w:bCs/>
          <w:color w:val="424041"/>
          <w:sz w:val="24"/>
          <w:szCs w:val="24"/>
          <w:lang w:eastAsia="de-DE"/>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anschließend nicht mehr zum Zwecke der Direktwerbung verwendet (Widerspruch nach Art. 21 Abs. 2 DSGVO).</w:t>
      </w:r>
      <w:r w:rsidRPr="00EA576E">
        <w:rPr>
          <w:rFonts w:ascii="Arial" w:eastAsia="Times New Roman" w:hAnsi="Arial" w:cs="Arial"/>
          <w:color w:val="424041"/>
          <w:sz w:val="24"/>
          <w:szCs w:val="24"/>
          <w:lang w:eastAsia="de-DE"/>
        </w:rPr>
        <w:t>Beschwerderecht bei der zuständigen Aufsichtsbehörde</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 Eine Liste der Datenschutzbeauftragten sowie deren Kontaktdaten können folgendem Link entnommen werden: </w:t>
      </w:r>
      <w:hyperlink r:id="rId6" w:tgtFrame="_blank" w:tooltip="https://www.bfdi.bund.de/DE/Infothek/Anschriften_Links/anschriften_links-node.html" w:history="1">
        <w:r w:rsidRPr="00EA576E">
          <w:rPr>
            <w:rFonts w:ascii="Arial" w:eastAsia="Times New Roman" w:hAnsi="Arial" w:cs="Arial"/>
            <w:color w:val="BE0A13"/>
            <w:sz w:val="24"/>
            <w:szCs w:val="24"/>
            <w:u w:val="single"/>
            <w:lang w:eastAsia="de-DE"/>
          </w:rPr>
          <w:t>https://www.bfdi.bund.de/DE/Infothek/Anschriften_Links/anschriften_links-node.html</w:t>
        </w:r>
      </w:hyperlink>
      <w:r w:rsidRPr="00EA576E">
        <w:rPr>
          <w:rFonts w:ascii="Arial" w:eastAsia="Times New Roman" w:hAnsi="Arial" w:cs="Arial"/>
          <w:color w:val="424041"/>
          <w:sz w:val="24"/>
          <w:szCs w:val="24"/>
          <w:lang w:eastAsia="de-DE"/>
        </w:rPr>
        <w:t> (Deutschland) und </w:t>
      </w:r>
      <w:hyperlink r:id="rId7" w:tgtFrame="_blank" w:tooltip="https://www.dsb.gv.at/kontakt" w:history="1">
        <w:r w:rsidRPr="00EA576E">
          <w:rPr>
            <w:rFonts w:ascii="Arial" w:eastAsia="Times New Roman" w:hAnsi="Arial" w:cs="Arial"/>
            <w:color w:val="BE0A13"/>
            <w:sz w:val="24"/>
            <w:szCs w:val="24"/>
            <w:u w:val="single"/>
            <w:lang w:eastAsia="de-DE"/>
          </w:rPr>
          <w:t>https://www.dsb.gv.at/kontakt</w:t>
        </w:r>
      </w:hyperlink>
      <w:r w:rsidRPr="00EA576E">
        <w:rPr>
          <w:rFonts w:ascii="Arial" w:eastAsia="Times New Roman" w:hAnsi="Arial" w:cs="Arial"/>
          <w:color w:val="424041"/>
          <w:sz w:val="24"/>
          <w:szCs w:val="24"/>
          <w:lang w:eastAsia="de-DE"/>
        </w:rPr>
        <w:t> (Österreich).Recht auf Datenübertragbarkeit</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lastRenderedPageBreak/>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ist.SSL- bzw. TLS-Verschlüsselung</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 Wenn die SSL- bzw. TLS-Verschlüsselung aktiviert ist, können die Daten, die Sie an uns übermitteln, nicht von Dritten mitgelesen werden.Auskunft, Sperrung, Löschung und Berichtigung</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wenden.Recht auf Einschränkung der Verarbeitung</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Sie haben das Recht, die Einschränkung der Verarbeitung Ihrer personenbezogenen Daten zu verlangen. Hierzu können Sie sich jederzeit unter der im Impressum angegebenen Adresse an uns wenden. Das Recht auf Einschränkung der Verarbeitung besteht in folgenden Fällen:</w:t>
      </w:r>
    </w:p>
    <w:p w:rsidR="00EA576E" w:rsidRPr="00EA576E" w:rsidRDefault="00EA576E" w:rsidP="00EA576E">
      <w:pPr>
        <w:numPr>
          <w:ilvl w:val="0"/>
          <w:numId w:val="1"/>
        </w:numPr>
        <w:shd w:val="clear" w:color="auto" w:fill="FFFFFF"/>
        <w:spacing w:after="150" w:line="240" w:lineRule="auto"/>
        <w:ind w:left="150"/>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rsidR="00EA576E" w:rsidRPr="00EA576E" w:rsidRDefault="00EA576E" w:rsidP="00EA576E">
      <w:pPr>
        <w:numPr>
          <w:ilvl w:val="0"/>
          <w:numId w:val="1"/>
        </w:numPr>
        <w:shd w:val="clear" w:color="auto" w:fill="FFFFFF"/>
        <w:spacing w:after="150" w:line="240" w:lineRule="auto"/>
        <w:ind w:left="150"/>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Wenn die Verarbeitung Ihrer personenbezogenen Daten unrechtmäßig geschah / geschieht, können Sie statt der Löschung die Einschränkung der Datenverarbeitung verlangen.</w:t>
      </w:r>
    </w:p>
    <w:p w:rsidR="00EA576E" w:rsidRPr="00EA576E" w:rsidRDefault="00EA576E" w:rsidP="00EA576E">
      <w:pPr>
        <w:numPr>
          <w:ilvl w:val="0"/>
          <w:numId w:val="1"/>
        </w:numPr>
        <w:shd w:val="clear" w:color="auto" w:fill="FFFFFF"/>
        <w:spacing w:after="150" w:line="240" w:lineRule="auto"/>
        <w:ind w:left="150"/>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rsidR="00EA576E" w:rsidRPr="00EA576E" w:rsidRDefault="00EA576E" w:rsidP="00EA576E">
      <w:pPr>
        <w:numPr>
          <w:ilvl w:val="0"/>
          <w:numId w:val="1"/>
        </w:numPr>
        <w:shd w:val="clear" w:color="auto" w:fill="FFFFFF"/>
        <w:spacing w:after="150" w:line="240" w:lineRule="auto"/>
        <w:ind w:left="150"/>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werden.Widerspruch gegen Werbe-Mails</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lastRenderedPageBreak/>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vor.3. Datenerfassung auf unserer Website Cookies</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Cookies, die zur Durchführung des elektronischen Kommunikationsvorgangs oder zur Bereitstellung bestimmter, von Ihnen erwünschter Funktionen (z.B. Warenkorbfunktion) erforderlich sind, werden auf Grundlage von Art. 6 Abs. 1 lit.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behandelt.Server-Log-Dateien</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Der Provider der Seiten erhebt und speichert automatisch Informationen in so genannten Server-Log-Dateien, die Ihr Browser automatisch an uns übermittelt. Dies sind:</w:t>
      </w:r>
    </w:p>
    <w:p w:rsidR="00EA576E" w:rsidRPr="00EA576E" w:rsidRDefault="00EA576E" w:rsidP="00EA576E">
      <w:pPr>
        <w:numPr>
          <w:ilvl w:val="0"/>
          <w:numId w:val="2"/>
        </w:numPr>
        <w:shd w:val="clear" w:color="auto" w:fill="FFFFFF"/>
        <w:spacing w:after="150" w:line="240" w:lineRule="auto"/>
        <w:ind w:left="150"/>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Browsertyp und Browserversion</w:t>
      </w:r>
    </w:p>
    <w:p w:rsidR="00EA576E" w:rsidRPr="00EA576E" w:rsidRDefault="00EA576E" w:rsidP="00EA576E">
      <w:pPr>
        <w:numPr>
          <w:ilvl w:val="0"/>
          <w:numId w:val="2"/>
        </w:numPr>
        <w:shd w:val="clear" w:color="auto" w:fill="FFFFFF"/>
        <w:spacing w:after="150" w:line="240" w:lineRule="auto"/>
        <w:ind w:left="150"/>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verwendetes Betriebssystem</w:t>
      </w:r>
    </w:p>
    <w:p w:rsidR="00EA576E" w:rsidRPr="00EA576E" w:rsidRDefault="00EA576E" w:rsidP="00EA576E">
      <w:pPr>
        <w:numPr>
          <w:ilvl w:val="0"/>
          <w:numId w:val="2"/>
        </w:numPr>
        <w:shd w:val="clear" w:color="auto" w:fill="FFFFFF"/>
        <w:spacing w:after="150" w:line="240" w:lineRule="auto"/>
        <w:ind w:left="150"/>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Referrer URL</w:t>
      </w:r>
    </w:p>
    <w:p w:rsidR="00EA576E" w:rsidRPr="00EA576E" w:rsidRDefault="00EA576E" w:rsidP="00EA576E">
      <w:pPr>
        <w:numPr>
          <w:ilvl w:val="0"/>
          <w:numId w:val="2"/>
        </w:numPr>
        <w:shd w:val="clear" w:color="auto" w:fill="FFFFFF"/>
        <w:spacing w:after="150" w:line="240" w:lineRule="auto"/>
        <w:ind w:left="150"/>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Hostname des zugreifenden Rechners</w:t>
      </w:r>
    </w:p>
    <w:p w:rsidR="00EA576E" w:rsidRPr="00EA576E" w:rsidRDefault="00EA576E" w:rsidP="00EA576E">
      <w:pPr>
        <w:numPr>
          <w:ilvl w:val="0"/>
          <w:numId w:val="2"/>
        </w:numPr>
        <w:shd w:val="clear" w:color="auto" w:fill="FFFFFF"/>
        <w:spacing w:after="150" w:line="240" w:lineRule="auto"/>
        <w:ind w:left="150"/>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Uhrzeit der Serveranfrage</w:t>
      </w:r>
    </w:p>
    <w:p w:rsidR="00EA576E" w:rsidRPr="00EA576E" w:rsidRDefault="00EA576E" w:rsidP="00EA576E">
      <w:pPr>
        <w:numPr>
          <w:ilvl w:val="0"/>
          <w:numId w:val="2"/>
        </w:numPr>
        <w:shd w:val="clear" w:color="auto" w:fill="FFFFFF"/>
        <w:spacing w:after="150" w:line="240" w:lineRule="auto"/>
        <w:ind w:left="150"/>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IP-Adresse</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Eine Zusammenführung dieser Daten mit anderen Datenquellen wird nicht vorgenommen. Die Erfassung dieser Daten erfolgt auf Grundlage von Art. 6 Abs. 1 lit. f DSGVO. Der Websitebetreiber hat ein berechtigtes Interesse an der technisch fehlerfreien Darstellung und der Optimierung seiner Website – hierzu müssen die Server-Log-Files erfasst werden.Kontaktformular</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lastRenderedPageBreak/>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 Die Verarbeitung der in das Kontaktformular eingegebenen Daten erfolgt somit ausschließlich auf Grundlage Ihrer Einwilligung (Art. 6 Abs. 1 lit. a DSGVO). Sie können diese Einwilligung jederzeit widerrufen. Dazu reicht eine formlose Mitteilung per E-Mail an uns. Die Rechtmäßigkeit der bis zum Widerruf erfolgten Datenverarbeitungsvorgänge bleibt vom Widerruf unberührt.</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unberührt.Anfrage per E-Mail, Telefon oder Telefax</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 Die Verarbeitung dieser Daten erfolgt auf Grundlage von Art. 6 Abs. 1 lit. b DSGVO, sofern Ihre Anfrage mit der Erfüllung eines Vertrags zusammenhängt oder zur Durchführung vorvertraglicher Maßnahmen erforderlich ist. In allen übrigen Fällen beruht die Verarbeitung auf Ihrer Einwilligung (Art. 6 Abs. 1 lit. a DSGVO) und / oder auf unseren berechtigten Interessen (Art. 6 Abs. 1 lit. f DSGVO), da wir ein berechtigtes Interesse an der effektiven Bearbeitung der an uns gerichteten Anfragen haben. 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unberührt.4. Plugins und Tools Google Web Fonts</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Diese Seite nutzt zur einheitlichen Darstellung von Schriftarten so genannte Web Fonts, die von Google bereitgestellt werden. Die Google Fonts sind lokal installiert. Eine Verbindung zu Servern von Google findet dabei nicht statt.Google Maps</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Diese Seite nutzt über eine API den Kartendienst Google Maps. Anbieter ist die Google Inc., 1600 Amphitheatre Parkway, Mountain View, CA 94043, USA. Zur Nutzung der Funktionen von Google Maps ist es notwendig, Ihre IP Adresse zu speichern. Diese Informationen werden in der Regel an einen Server von Google in den USA übertragen und dort gespeichert. Der Anbieter dieser Seite hat keinen Einfluss auf diese Datenübertragung. Die Nutzung von Google Maps erfolgt im Interesse einer ansprechenden Darstellung unserer Online-Angebote und an einer leichten Auffindbarkeit der von uns auf der Website angegebenen Orte. Dies stellt ein berechtigtes Interesse im Sinne von Art. 6 Abs. 1 lit. f DSGVO dar. Mehr Informationen zum Umgang mit Nutzerdaten finden Sie in der Datenschutzerklärung von Google: </w:t>
      </w:r>
      <w:hyperlink r:id="rId8" w:tgtFrame="_blank" w:tooltip="https://www.google.de/intl/de/policies/privacy/" w:history="1">
        <w:r w:rsidRPr="00EA576E">
          <w:rPr>
            <w:rFonts w:ascii="Arial" w:eastAsia="Times New Roman" w:hAnsi="Arial" w:cs="Arial"/>
            <w:color w:val="BE0A13"/>
            <w:sz w:val="24"/>
            <w:szCs w:val="24"/>
            <w:u w:val="single"/>
            <w:lang w:eastAsia="de-DE"/>
          </w:rPr>
          <w:t>https://www.google.de/intl/de/policies/privacy/</w:t>
        </w:r>
      </w:hyperlink>
      <w:r w:rsidRPr="00EA576E">
        <w:rPr>
          <w:rFonts w:ascii="Arial" w:eastAsia="Times New Roman" w:hAnsi="Arial" w:cs="Arial"/>
          <w:color w:val="424041"/>
          <w:sz w:val="24"/>
          <w:szCs w:val="24"/>
          <w:lang w:eastAsia="de-DE"/>
        </w:rPr>
        <w:t>.YouTube mit erweitertem Datenschutz</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 xml:space="preserve">Unsere Website nutzt Plugins der Website YouTube. Betreiber der Seiten ist die YouTube, LLC, 901 Cherry Ave., San Bruno, CA 94066, USA. Wir nutzen YouTube im erweiterten Datenschutzmodus. Dieser Modus bewirkt laut YouTube, dass </w:t>
      </w:r>
      <w:r w:rsidRPr="00EA576E">
        <w:rPr>
          <w:rFonts w:ascii="Arial" w:eastAsia="Times New Roman" w:hAnsi="Arial" w:cs="Arial"/>
          <w:color w:val="424041"/>
          <w:sz w:val="24"/>
          <w:szCs w:val="24"/>
          <w:lang w:eastAsia="de-DE"/>
        </w:rPr>
        <w:lastRenderedPageBreak/>
        <w:t>YouTube keine Informationen über die Besucher auf dieser Website speichert, bevor diese sich das Video ansehen. Die Weitergabe von Daten an YouTube-Partner wird durch den erweiterten Datenschutzmodus hingegen nicht zwingend ausgeschlossen. So stellt YouTube – unabhängig davon, ob Sie sich ein Video ansehen – eine Verbindung zum Google DoubleClick-Netzwerk her. Sobald Sie ein YouTube-Video auf unserer Website starten, wird eine Verbindung zu den Servern von YouTube hergestellt. Dabei wird dem YouTube-Server mitgeteilt, welche unserer Seiten Sie besucht haben. Wenn Sie in Ihrem YouTube-Account eingeloggt sind, ermöglichen Sie YouTube, Ihr Surfverhalten direkt Ihrem persönlichen Profil zuzuordnen. Dies können Sie verhindern, indem Sie sich aus Ihrem YouTube-Account ausloggen. Des Weiteren kann YouTube nach Starten eines Videos verschiedene Cookies auf Ihrem Endgerät speichern. Mit Hilfe dieser Cookies kann YouTube Informationen über Besucher unserer Website erhalten. Diese Informationen werden u. a. verwendet, um Videostatistiken zu erfassen, die Anwenderfreundlichkeit zu verbessern und Betrugsversuchen vorzubeugen. Die Cookies verbleiben auf Ihrem Endgerät, bis Sie sie löschen. Gegebenenfalls können nach dem Start eines YouTube-Videos weitere Datenverarbeitungsvorgänge ausgelöst werden, auf die wir keinen Einfluss haben. Die Nutzung von YouTube erfolgt im Interesse einer ansprechenden Darstellung unserer Online-Angebote. Dies stellt ein berechtigtes Interesse im Sinne von Art. 6 Abs. 1 lit. f DSGVO dar. Weitere Informationen über Datenschutz bei YouTube finden Sie in deren Datenschutzerklärung unter: </w:t>
      </w:r>
      <w:hyperlink r:id="rId9" w:tgtFrame="_blank" w:tooltip="https://www.youtube.com/t/privacy_at_youtube" w:history="1">
        <w:r w:rsidRPr="00EA576E">
          <w:rPr>
            <w:rFonts w:ascii="Arial" w:eastAsia="Times New Roman" w:hAnsi="Arial" w:cs="Arial"/>
            <w:color w:val="BE0A13"/>
            <w:sz w:val="24"/>
            <w:szCs w:val="24"/>
            <w:u w:val="single"/>
            <w:lang w:eastAsia="de-DE"/>
          </w:rPr>
          <w:t>https://www.youtube.com/t/privacy_at_youtube</w:t>
        </w:r>
      </w:hyperlink>
      <w:r w:rsidRPr="00EA576E">
        <w:rPr>
          <w:rFonts w:ascii="Arial" w:eastAsia="Times New Roman" w:hAnsi="Arial" w:cs="Arial"/>
          <w:color w:val="424041"/>
          <w:sz w:val="24"/>
          <w:szCs w:val="24"/>
          <w:lang w:eastAsia="de-DE"/>
        </w:rPr>
        <w:t>.5. Unsere Social–Media–Auftritte Datenverarbeitung durch soziale Netzwerke</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Wir unterhalten öffentlich zugängliche Profile in sozialen Netzwerken. Die im Einzelnen von uns genutzten sozialen Netzwerke finden Sie weiter unten. Soziale Netzwerke wie Facebook, Google+ etc. können Ihr Nutzerverhalten in der Regel umfassend analysieren, wenn Sie deren Webseite oder eine Webseite mit integrierten Social-Media-Inhalten (z.B. Like-Buttons oder Werbebannern) besuchen. Durch den Besuch unserer Social-Media-Präsenzen werden zahlreiche datenschutzrelevante Verarbeitungsvorgänge ausgelöst. Im Einzelnen:</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Wenn Sie in Ihrem Social-Media-Account eingeloggt sind und unsere Social-Media-Präsenz besuchen, kann der Betreiber des Social-Media-Portals diesen Besuch Ihrem Benutzerkonto zuordnen. Ihre personenbezogenen Daten können unter Umständen aber auch dann erfasst werden, wenn Sie nicht eingeloggt sind oder keinen Account beim jeweiligen Social-Media-Portal besitzen. Diese Datenerfassung erfolgt in diesem Fall beispielsweise über Cookies, die auf Ihrem Endgerät gespeichert werden oder durch Erfassung Ihrer IP-Adresse.</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Mit Hilfe der so erfassten Daten können die Betreiber der Social-Media-Portale Nutzerprofile erstellen, in denen Ihre Präferenzen und Interessen hinterlegt sind. Auf diese Weise kann Ihnen interessenbezogene Werbung in- und außerhalb der jeweiligen Social-Media-Präsenz angezeigt werden. Sofern Sie über einen Account beim jeweiligen sozialen Netzwerk verfügen, kann die interessenbezogene Werbung auf allen Geräten angezeigt werden, auf denen Sie eingeloggt sind oder eingeloggt waren. Bitte beachten Sie außerdem, dass wir nicht alle Verarbeitungsprozesse auf den Social-Media-Portalen nachvollziehen können. Je nach Anbieter können daher ggf. weitere Verarbeitungsvorgänge von den Betreibern der Social-Media-Portale durchgeführt werden. Details hierzu entnehmen Sie den Nutzungsbedingungen und Datenschutzbestimmungen der jeweiligen Social-Media-Portale.</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b/>
          <w:bCs/>
          <w:color w:val="424041"/>
          <w:sz w:val="24"/>
          <w:szCs w:val="24"/>
          <w:lang w:eastAsia="de-DE"/>
        </w:rPr>
        <w:lastRenderedPageBreak/>
        <w:t>Rechtsgrundlage</w:t>
      </w:r>
      <w:r w:rsidRPr="00EA576E">
        <w:rPr>
          <w:rFonts w:ascii="Arial" w:eastAsia="Times New Roman" w:hAnsi="Arial" w:cs="Arial"/>
          <w:color w:val="424041"/>
          <w:sz w:val="24"/>
          <w:szCs w:val="24"/>
          <w:lang w:eastAsia="de-DE"/>
        </w:rPr>
        <w:br/>
        <w:t>Unsere Social-Media-Auftritte sollen eine möglichst umfassende Präsenz im Internet gewährleisten. Hierbei handelt es sich um ein berechtigtes Interesse im Sinne von Art. 6 Abs. 1 lit. f DSGVO. Die von den sozialen Netzwerken initiierten Analyseprozesse beruhen ggf. auf abweichenden Rechtsgrundlagen, die von den Betreibern der sozialen Netzwerke anzugeben sind (z.B. Einwilligung im Sinne des Art. 6 Abs. 1 lit. a DSGVO).</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b/>
          <w:bCs/>
          <w:color w:val="424041"/>
          <w:sz w:val="24"/>
          <w:szCs w:val="24"/>
          <w:lang w:eastAsia="de-DE"/>
        </w:rPr>
        <w:t>Verantwortlicher und Geltendmachung von Rechten</w:t>
      </w:r>
      <w:r w:rsidRPr="00EA576E">
        <w:rPr>
          <w:rFonts w:ascii="Arial" w:eastAsia="Times New Roman" w:hAnsi="Arial" w:cs="Arial"/>
          <w:color w:val="424041"/>
          <w:sz w:val="24"/>
          <w:szCs w:val="24"/>
          <w:lang w:eastAsia="de-DE"/>
        </w:rPr>
        <w:br/>
        <w:t>Wenn Sie einen unserer Social-Media-Auftritte (z.B. Facebook) besuchen, sind wir gemeinsam mit dem Betreiber der Social-Media-Plattform für die bei diesem Besuch ausgelösten Datenverarbeitungsvorgänge verantwortlich. Sie können Ihre Rechte (Auskunft, Berichtigung, Löschung, Einschränkung der Verarbeitung, Datenübertragbarkeit und Beschwerde) grundsätzlich sowohl ggü. uns als auch ggü. dem Betreiber des jeweiligen Social-Media-Portals (z.B. ggü. Facebook) geltend machen. Bitte beachten Sie, dass wir trotz der gemeinsamen Verantwortlichkeit mit den Social-Media-Portal-Betreibern nicht vollumfänglich Einfluss auf die Datenverarbeitungsvorgänge der Social-Media-Portale haben. Unsere Möglichkeiten richten sich maßgeblich nach der Unternehmenspolitik des jeweiligen Anbieters.</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b/>
          <w:bCs/>
          <w:color w:val="424041"/>
          <w:sz w:val="24"/>
          <w:szCs w:val="24"/>
          <w:lang w:eastAsia="de-DE"/>
        </w:rPr>
        <w:t>Speicherdauer</w:t>
      </w:r>
      <w:r w:rsidRPr="00EA576E">
        <w:rPr>
          <w:rFonts w:ascii="Arial" w:eastAsia="Times New Roman" w:hAnsi="Arial" w:cs="Arial"/>
          <w:color w:val="424041"/>
          <w:sz w:val="24"/>
          <w:szCs w:val="24"/>
          <w:lang w:eastAsia="de-DE"/>
        </w:rPr>
        <w:br/>
        <w:t>Die unmittelbar von uns über die Social-Media-Präsenz erfassten Daten werden von unseren Systemen gelöscht, sobald der Zweck für ihre Speicherung entfällt, Sie uns zur Löschung auffordern, Ihre Einwilligung zur Speicherung widerrufen oder der Zweck für die Datenspeicherung entfällt. Gespeicherte Cookies verbleiben auf Ihrem Endgerät, bis Sie sie löschen. Zwingende gesetzliche Bestimmungen – insb. Aufbewahrungsfristen – bleiben unberührt. Auf die Speicherdauer Ihrer Daten, die von den Betreibern der sozialen Netzwerke zu eigenen Zwecken gespeichert werden, haben wir keinen Einfluss. Für Einzelheiten dazu informieren Sie sich bitte direkt bei den Betreibern der sozialen Netzwerke (z.B. in deren Datenschutzerklärung, siehe unten).Soziale Netzwerke im Einzelnen Facebook</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Wir verfügen über ein Profil bei Facebook. Anbieter ist die Facebook Inc., 1 Hacker Way, Menlo Park, California 94025, USA. Facebook verfügt über eine Zertifizierung nach dem EU-US-Privacy-Shield. Wir haben mit Facebook eine Vereinbarung über eine gemeinsame Verantwortlichkeit bei der Verarbeitung von Daten (Controller Addendum) geschlossen. In dieser Vereinbarung wird festgelegt, für welche Datenverarbeitungsvorgänge wir bzw. Facebook verantwortlich ist, wenn Sie unsere Facebook- Fanpage besuchen. Diese Vereinbarung können Sie unter folgendem Link einsehen: </w:t>
      </w:r>
      <w:hyperlink r:id="rId10" w:tgtFrame="_blank" w:tooltip="https://www.facebook.com/legal/terms/page_controller_addendum" w:history="1">
        <w:r w:rsidRPr="00EA576E">
          <w:rPr>
            <w:rFonts w:ascii="Arial" w:eastAsia="Times New Roman" w:hAnsi="Arial" w:cs="Arial"/>
            <w:color w:val="BE0A13"/>
            <w:sz w:val="24"/>
            <w:szCs w:val="24"/>
            <w:u w:val="single"/>
            <w:lang w:eastAsia="de-DE"/>
          </w:rPr>
          <w:t>https://www.facebook.com/legal/terms/page_controller_addendum</w:t>
        </w:r>
      </w:hyperlink>
      <w:r w:rsidRPr="00EA576E">
        <w:rPr>
          <w:rFonts w:ascii="Arial" w:eastAsia="Times New Roman" w:hAnsi="Arial" w:cs="Arial"/>
          <w:color w:val="424041"/>
          <w:sz w:val="24"/>
          <w:szCs w:val="24"/>
          <w:lang w:eastAsia="de-DE"/>
        </w:rPr>
        <w:t>.</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b/>
          <w:bCs/>
          <w:color w:val="424041"/>
          <w:sz w:val="24"/>
          <w:szCs w:val="24"/>
          <w:lang w:eastAsia="de-DE"/>
        </w:rPr>
        <w:t>Sie können Ihre Werbeeinstellungen selbstständig in Ihrem Nutzer-Account anpassen. Klicken Sie hierzu auf folgenden Link und loggen Sie sich ein:</w:t>
      </w:r>
      <w:r w:rsidRPr="00EA576E">
        <w:rPr>
          <w:rFonts w:ascii="Arial" w:eastAsia="Times New Roman" w:hAnsi="Arial" w:cs="Arial"/>
          <w:color w:val="424041"/>
          <w:sz w:val="24"/>
          <w:szCs w:val="24"/>
          <w:lang w:eastAsia="de-DE"/>
        </w:rPr>
        <w:br/>
      </w:r>
      <w:hyperlink r:id="rId11" w:tgtFrame="_blank" w:tooltip="https://www.facebook.com/settings?tab=ads" w:history="1">
        <w:r w:rsidRPr="00EA576E">
          <w:rPr>
            <w:rFonts w:ascii="Arial" w:eastAsia="Times New Roman" w:hAnsi="Arial" w:cs="Arial"/>
            <w:color w:val="BE0A13"/>
            <w:sz w:val="24"/>
            <w:szCs w:val="24"/>
            <w:u w:val="single"/>
            <w:lang w:eastAsia="de-DE"/>
          </w:rPr>
          <w:t>https://www.facebook.com/settings?tab=ads</w:t>
        </w:r>
      </w:hyperlink>
      <w:r w:rsidRPr="00EA576E">
        <w:rPr>
          <w:rFonts w:ascii="Arial" w:eastAsia="Times New Roman" w:hAnsi="Arial" w:cs="Arial"/>
          <w:color w:val="424041"/>
          <w:sz w:val="24"/>
          <w:szCs w:val="24"/>
          <w:lang w:eastAsia="de-DE"/>
        </w:rPr>
        <w:t>.</w:t>
      </w:r>
    </w:p>
    <w:p w:rsidR="00EA576E" w:rsidRPr="00EA576E" w:rsidRDefault="00EA576E" w:rsidP="00EA576E">
      <w:pPr>
        <w:shd w:val="clear" w:color="auto" w:fill="FFFFFF"/>
        <w:spacing w:after="0" w:line="240" w:lineRule="auto"/>
        <w:rPr>
          <w:rFonts w:ascii="Arial" w:eastAsia="Times New Roman" w:hAnsi="Arial" w:cs="Arial"/>
          <w:color w:val="303030"/>
          <w:sz w:val="24"/>
          <w:szCs w:val="24"/>
          <w:lang w:eastAsia="de-DE"/>
        </w:rPr>
      </w:pPr>
      <w:r w:rsidRPr="00EA576E">
        <w:rPr>
          <w:rFonts w:ascii="Arial" w:eastAsia="Times New Roman" w:hAnsi="Arial" w:cs="Arial"/>
          <w:color w:val="303030"/>
          <w:sz w:val="24"/>
          <w:szCs w:val="24"/>
          <w:lang w:eastAsia="de-DE"/>
        </w:rPr>
        <w:t>SPALTEN: 1</w:t>
      </w:r>
    </w:p>
    <w:p w:rsidR="00EA576E" w:rsidRPr="00EA576E" w:rsidRDefault="00EA576E" w:rsidP="00EA576E">
      <w:pPr>
        <w:pBdr>
          <w:bottom w:val="single" w:sz="6" w:space="1" w:color="auto"/>
        </w:pBdr>
        <w:spacing w:after="0" w:line="240" w:lineRule="auto"/>
        <w:jc w:val="center"/>
        <w:rPr>
          <w:rFonts w:ascii="Arial" w:eastAsia="Times New Roman" w:hAnsi="Arial" w:cs="Arial"/>
          <w:vanish/>
          <w:sz w:val="16"/>
          <w:szCs w:val="16"/>
          <w:lang w:eastAsia="de-DE"/>
        </w:rPr>
      </w:pPr>
      <w:r w:rsidRPr="00EA576E">
        <w:rPr>
          <w:rFonts w:ascii="Arial" w:eastAsia="Times New Roman" w:hAnsi="Arial" w:cs="Arial"/>
          <w:vanish/>
          <w:sz w:val="16"/>
          <w:szCs w:val="16"/>
          <w:lang w:eastAsia="de-DE"/>
        </w:rPr>
        <w:t>Formularbeginn</w:t>
      </w:r>
    </w:p>
    <w:p w:rsidR="00EA576E" w:rsidRPr="00EA576E" w:rsidRDefault="00EA576E" w:rsidP="00EA576E">
      <w:pPr>
        <w:numPr>
          <w:ilvl w:val="0"/>
          <w:numId w:val="3"/>
        </w:numPr>
        <w:shd w:val="clear" w:color="auto" w:fill="FFFFFF"/>
        <w:spacing w:after="0" w:line="375" w:lineRule="atLeast"/>
        <w:ind w:left="0"/>
        <w:rPr>
          <w:rFonts w:ascii="Arial" w:eastAsia="Times New Roman" w:hAnsi="Arial" w:cs="Arial"/>
          <w:color w:val="303030"/>
          <w:sz w:val="20"/>
          <w:szCs w:val="20"/>
          <w:lang w:eastAsia="de-DE"/>
        </w:rPr>
      </w:pPr>
    </w:p>
    <w:p w:rsidR="00EA576E" w:rsidRPr="00EA576E" w:rsidRDefault="00EA576E" w:rsidP="00EA576E">
      <w:pPr>
        <w:numPr>
          <w:ilvl w:val="0"/>
          <w:numId w:val="3"/>
        </w:numPr>
        <w:shd w:val="clear" w:color="auto" w:fill="FFFFFF"/>
        <w:spacing w:after="0" w:line="375" w:lineRule="atLeast"/>
        <w:ind w:left="0"/>
        <w:rPr>
          <w:rFonts w:ascii="Arial" w:eastAsia="Times New Roman" w:hAnsi="Arial" w:cs="Arial"/>
          <w:color w:val="303030"/>
          <w:sz w:val="20"/>
          <w:szCs w:val="20"/>
          <w:lang w:eastAsia="de-DE"/>
        </w:rPr>
      </w:pPr>
    </w:p>
    <w:p w:rsidR="00EA576E" w:rsidRPr="00EA576E" w:rsidRDefault="00EA576E" w:rsidP="00EA576E">
      <w:pPr>
        <w:numPr>
          <w:ilvl w:val="0"/>
          <w:numId w:val="3"/>
        </w:numPr>
        <w:shd w:val="clear" w:color="auto" w:fill="FFFFFF"/>
        <w:spacing w:after="0" w:line="375" w:lineRule="atLeast"/>
        <w:ind w:left="0"/>
        <w:rPr>
          <w:rFonts w:ascii="Arial" w:eastAsia="Times New Roman" w:hAnsi="Arial" w:cs="Arial"/>
          <w:color w:val="303030"/>
          <w:sz w:val="20"/>
          <w:szCs w:val="20"/>
          <w:lang w:eastAsia="de-DE"/>
        </w:rPr>
      </w:pPr>
    </w:p>
    <w:p w:rsidR="00EA576E" w:rsidRPr="00EA576E" w:rsidRDefault="00EA576E" w:rsidP="00EA576E">
      <w:pPr>
        <w:numPr>
          <w:ilvl w:val="0"/>
          <w:numId w:val="3"/>
        </w:numPr>
        <w:shd w:val="clear" w:color="auto" w:fill="FFFFFF"/>
        <w:spacing w:after="0" w:line="375" w:lineRule="atLeast"/>
        <w:ind w:left="0"/>
        <w:rPr>
          <w:rFonts w:ascii="Arial" w:eastAsia="Times New Roman" w:hAnsi="Arial" w:cs="Arial"/>
          <w:color w:val="303030"/>
          <w:sz w:val="20"/>
          <w:szCs w:val="20"/>
          <w:lang w:eastAsia="de-DE"/>
        </w:rPr>
      </w:pPr>
    </w:p>
    <w:p w:rsidR="00EA576E" w:rsidRPr="00EA576E" w:rsidRDefault="00EA576E" w:rsidP="00EA576E">
      <w:pPr>
        <w:shd w:val="clear" w:color="auto" w:fill="FFFFFF"/>
        <w:spacing w:after="120" w:line="375" w:lineRule="atLeast"/>
        <w:rPr>
          <w:rFonts w:ascii="Arial" w:eastAsia="Times New Roman" w:hAnsi="Arial" w:cs="Arial"/>
          <w:color w:val="303030"/>
          <w:sz w:val="20"/>
          <w:szCs w:val="20"/>
          <w:lang w:eastAsia="de-DE"/>
        </w:rPr>
      </w:pPr>
      <w:r w:rsidRPr="00EA576E">
        <w:rPr>
          <w:rFonts w:ascii="Arial" w:eastAsia="Times New Roman" w:hAnsi="Arial" w:cs="Arial"/>
          <w:color w:val="303030"/>
          <w:sz w:val="20"/>
          <w:szCs w:val="20"/>
          <w:lang w:eastAsia="de-DE"/>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55.5pt" o:ole="">
            <v:imagedata r:id="rId12" o:title=""/>
          </v:shape>
          <w:control r:id="rId13" w:name="DefaultOcxName" w:shapeid="_x0000_i1027"/>
        </w:object>
      </w:r>
    </w:p>
    <w:p w:rsidR="00EA576E" w:rsidRPr="00EA576E" w:rsidRDefault="00EA576E" w:rsidP="00EA576E">
      <w:pPr>
        <w:pBdr>
          <w:top w:val="single" w:sz="6" w:space="1" w:color="auto"/>
        </w:pBdr>
        <w:spacing w:after="0" w:line="240" w:lineRule="auto"/>
        <w:jc w:val="center"/>
        <w:rPr>
          <w:rFonts w:ascii="Arial" w:eastAsia="Times New Roman" w:hAnsi="Arial" w:cs="Arial"/>
          <w:vanish/>
          <w:sz w:val="16"/>
          <w:szCs w:val="16"/>
          <w:lang w:eastAsia="de-DE"/>
        </w:rPr>
      </w:pPr>
      <w:r w:rsidRPr="00EA576E">
        <w:rPr>
          <w:rFonts w:ascii="Arial" w:eastAsia="Times New Roman" w:hAnsi="Arial" w:cs="Arial"/>
          <w:vanish/>
          <w:sz w:val="16"/>
          <w:szCs w:val="16"/>
          <w:lang w:eastAsia="de-DE"/>
        </w:rPr>
        <w:t>Formularende</w:t>
      </w:r>
    </w:p>
    <w:p w:rsidR="00EA576E" w:rsidRPr="00EA576E" w:rsidRDefault="00EA576E" w:rsidP="00EA576E">
      <w:pPr>
        <w:shd w:val="clear" w:color="auto" w:fill="FFFFFF"/>
        <w:spacing w:after="240" w:line="240" w:lineRule="auto"/>
        <w:rPr>
          <w:rFonts w:ascii="Arial" w:eastAsia="Times New Roman" w:hAnsi="Arial" w:cs="Arial"/>
          <w:color w:val="424041"/>
          <w:sz w:val="24"/>
          <w:szCs w:val="24"/>
          <w:lang w:eastAsia="de-DE"/>
        </w:rPr>
      </w:pPr>
      <w:r w:rsidRPr="00EA576E">
        <w:rPr>
          <w:rFonts w:ascii="Arial" w:eastAsia="Times New Roman" w:hAnsi="Arial" w:cs="Arial"/>
          <w:color w:val="424041"/>
          <w:sz w:val="24"/>
          <w:szCs w:val="24"/>
          <w:lang w:eastAsia="de-DE"/>
        </w:rPr>
        <w:t>Details entnehmen Sie der Datenschutzerklärung von Facebook: </w:t>
      </w:r>
      <w:hyperlink r:id="rId14" w:tgtFrame="_blank" w:tooltip="https://www.facebook.com/about/privacy/" w:history="1">
        <w:r w:rsidRPr="00EA576E">
          <w:rPr>
            <w:rFonts w:ascii="Arial" w:eastAsia="Times New Roman" w:hAnsi="Arial" w:cs="Arial"/>
            <w:color w:val="BE0A13"/>
            <w:sz w:val="24"/>
            <w:szCs w:val="24"/>
            <w:u w:val="single"/>
            <w:lang w:eastAsia="de-DE"/>
          </w:rPr>
          <w:t>https://www.facebook.com/about/privacy/</w:t>
        </w:r>
      </w:hyperlink>
      <w:r w:rsidRPr="00EA576E">
        <w:rPr>
          <w:rFonts w:ascii="Arial" w:eastAsia="Times New Roman" w:hAnsi="Arial" w:cs="Arial"/>
          <w:color w:val="424041"/>
          <w:sz w:val="24"/>
          <w:szCs w:val="24"/>
          <w:lang w:eastAsia="de-DE"/>
        </w:rPr>
        <w:t>.</w:t>
      </w:r>
    </w:p>
    <w:p w:rsidR="00B251DF" w:rsidRDefault="00B251DF">
      <w:bookmarkStart w:id="0" w:name="_GoBack"/>
      <w:bookmarkEnd w:id="0"/>
    </w:p>
    <w:sectPr w:rsidR="00B251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D57"/>
    <w:multiLevelType w:val="multilevel"/>
    <w:tmpl w:val="CA1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708AD"/>
    <w:multiLevelType w:val="multilevel"/>
    <w:tmpl w:val="1BC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B9084B"/>
    <w:multiLevelType w:val="multilevel"/>
    <w:tmpl w:val="A922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6E"/>
    <w:rsid w:val="00081947"/>
    <w:rsid w:val="00B251DF"/>
    <w:rsid w:val="00EA57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081947"/>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081947"/>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692">
      <w:bodyDiv w:val="1"/>
      <w:marLeft w:val="0"/>
      <w:marRight w:val="0"/>
      <w:marTop w:val="0"/>
      <w:marBottom w:val="0"/>
      <w:divBdr>
        <w:top w:val="none" w:sz="0" w:space="0" w:color="auto"/>
        <w:left w:val="none" w:sz="0" w:space="0" w:color="auto"/>
        <w:bottom w:val="none" w:sz="0" w:space="0" w:color="auto"/>
        <w:right w:val="none" w:sz="0" w:space="0" w:color="auto"/>
      </w:divBdr>
      <w:divsChild>
        <w:div w:id="1824153657">
          <w:marLeft w:val="0"/>
          <w:marRight w:val="0"/>
          <w:marTop w:val="0"/>
          <w:marBottom w:val="0"/>
          <w:divBdr>
            <w:top w:val="none" w:sz="0" w:space="0" w:color="auto"/>
            <w:left w:val="none" w:sz="0" w:space="0" w:color="auto"/>
            <w:bottom w:val="none" w:sz="0" w:space="0" w:color="auto"/>
            <w:right w:val="none" w:sz="0" w:space="0" w:color="auto"/>
          </w:divBdr>
          <w:divsChild>
            <w:div w:id="1893732262">
              <w:marLeft w:val="0"/>
              <w:marRight w:val="0"/>
              <w:marTop w:val="0"/>
              <w:marBottom w:val="0"/>
              <w:divBdr>
                <w:top w:val="none" w:sz="0" w:space="0" w:color="auto"/>
                <w:left w:val="none" w:sz="0" w:space="0" w:color="auto"/>
                <w:bottom w:val="none" w:sz="0" w:space="0" w:color="auto"/>
                <w:right w:val="none" w:sz="0" w:space="0" w:color="auto"/>
              </w:divBdr>
              <w:divsChild>
                <w:div w:id="1255162810">
                  <w:marLeft w:val="0"/>
                  <w:marRight w:val="0"/>
                  <w:marTop w:val="0"/>
                  <w:marBottom w:val="0"/>
                  <w:divBdr>
                    <w:top w:val="none" w:sz="0" w:space="0" w:color="auto"/>
                    <w:left w:val="none" w:sz="0" w:space="0" w:color="auto"/>
                    <w:bottom w:val="none" w:sz="0" w:space="0" w:color="auto"/>
                    <w:right w:val="none" w:sz="0" w:space="0" w:color="auto"/>
                  </w:divBdr>
                  <w:divsChild>
                    <w:div w:id="323047184">
                      <w:marLeft w:val="0"/>
                      <w:marRight w:val="0"/>
                      <w:marTop w:val="0"/>
                      <w:marBottom w:val="0"/>
                      <w:divBdr>
                        <w:top w:val="none" w:sz="0" w:space="0" w:color="auto"/>
                        <w:left w:val="none" w:sz="0" w:space="0" w:color="auto"/>
                        <w:bottom w:val="none" w:sz="0" w:space="0" w:color="auto"/>
                        <w:right w:val="none" w:sz="0" w:space="0" w:color="auto"/>
                      </w:divBdr>
                    </w:div>
                  </w:divsChild>
                </w:div>
                <w:div w:id="1885293659">
                  <w:marLeft w:val="0"/>
                  <w:marRight w:val="0"/>
                  <w:marTop w:val="0"/>
                  <w:marBottom w:val="0"/>
                  <w:divBdr>
                    <w:top w:val="none" w:sz="0" w:space="0" w:color="auto"/>
                    <w:left w:val="none" w:sz="0" w:space="0" w:color="auto"/>
                    <w:bottom w:val="none" w:sz="0" w:space="0" w:color="auto"/>
                    <w:right w:val="none" w:sz="0" w:space="0" w:color="auto"/>
                  </w:divBdr>
                  <w:divsChild>
                    <w:div w:id="1792703890">
                      <w:marLeft w:val="0"/>
                      <w:marRight w:val="0"/>
                      <w:marTop w:val="0"/>
                      <w:marBottom w:val="0"/>
                      <w:divBdr>
                        <w:top w:val="none" w:sz="0" w:space="0" w:color="auto"/>
                        <w:left w:val="none" w:sz="0" w:space="0" w:color="auto"/>
                        <w:bottom w:val="none" w:sz="0" w:space="0" w:color="auto"/>
                        <w:right w:val="none" w:sz="0" w:space="0" w:color="auto"/>
                      </w:divBdr>
                      <w:divsChild>
                        <w:div w:id="32274563">
                          <w:marLeft w:val="0"/>
                          <w:marRight w:val="0"/>
                          <w:marTop w:val="0"/>
                          <w:marBottom w:val="0"/>
                          <w:divBdr>
                            <w:top w:val="none" w:sz="0" w:space="0" w:color="auto"/>
                            <w:left w:val="none" w:sz="0" w:space="0" w:color="auto"/>
                            <w:bottom w:val="none" w:sz="0" w:space="0" w:color="auto"/>
                            <w:right w:val="none" w:sz="0" w:space="0" w:color="auto"/>
                          </w:divBdr>
                          <w:divsChild>
                            <w:div w:id="880367158">
                              <w:marLeft w:val="0"/>
                              <w:marRight w:val="0"/>
                              <w:marTop w:val="0"/>
                              <w:marBottom w:val="0"/>
                              <w:divBdr>
                                <w:top w:val="none" w:sz="0" w:space="0" w:color="auto"/>
                                <w:left w:val="none" w:sz="0" w:space="0" w:color="auto"/>
                                <w:bottom w:val="none" w:sz="0" w:space="0" w:color="auto"/>
                                <w:right w:val="none" w:sz="0" w:space="0" w:color="auto"/>
                              </w:divBdr>
                              <w:divsChild>
                                <w:div w:id="1684477391">
                                  <w:marLeft w:val="0"/>
                                  <w:marRight w:val="0"/>
                                  <w:marTop w:val="0"/>
                                  <w:marBottom w:val="0"/>
                                  <w:divBdr>
                                    <w:top w:val="none" w:sz="0" w:space="0" w:color="auto"/>
                                    <w:left w:val="none" w:sz="0" w:space="0" w:color="auto"/>
                                    <w:bottom w:val="none" w:sz="0" w:space="0" w:color="auto"/>
                                    <w:right w:val="none" w:sz="0" w:space="0" w:color="auto"/>
                                  </w:divBdr>
                                  <w:divsChild>
                                    <w:div w:id="554046968">
                                      <w:marLeft w:val="0"/>
                                      <w:marRight w:val="0"/>
                                      <w:marTop w:val="0"/>
                                      <w:marBottom w:val="0"/>
                                      <w:divBdr>
                                        <w:top w:val="none" w:sz="0" w:space="0" w:color="auto"/>
                                        <w:left w:val="none" w:sz="0" w:space="0" w:color="auto"/>
                                        <w:bottom w:val="none" w:sz="0" w:space="0" w:color="auto"/>
                                        <w:right w:val="none" w:sz="0" w:space="0" w:color="auto"/>
                                      </w:divBdr>
                                      <w:divsChild>
                                        <w:div w:id="2073234013">
                                          <w:marLeft w:val="0"/>
                                          <w:marRight w:val="0"/>
                                          <w:marTop w:val="0"/>
                                          <w:marBottom w:val="0"/>
                                          <w:divBdr>
                                            <w:top w:val="none" w:sz="0" w:space="0" w:color="auto"/>
                                            <w:left w:val="none" w:sz="0" w:space="0" w:color="auto"/>
                                            <w:bottom w:val="none" w:sz="0" w:space="0" w:color="auto"/>
                                            <w:right w:val="none" w:sz="0" w:space="0" w:color="auto"/>
                                          </w:divBdr>
                                          <w:divsChild>
                                            <w:div w:id="1320619476">
                                              <w:marLeft w:val="0"/>
                                              <w:marRight w:val="0"/>
                                              <w:marTop w:val="0"/>
                                              <w:marBottom w:val="0"/>
                                              <w:divBdr>
                                                <w:top w:val="none" w:sz="0" w:space="0" w:color="auto"/>
                                                <w:left w:val="none" w:sz="0" w:space="0" w:color="auto"/>
                                                <w:bottom w:val="none" w:sz="0" w:space="0" w:color="auto"/>
                                                <w:right w:val="none" w:sz="0" w:space="0" w:color="auto"/>
                                              </w:divBdr>
                                              <w:divsChild>
                                                <w:div w:id="120080755">
                                                  <w:marLeft w:val="0"/>
                                                  <w:marRight w:val="0"/>
                                                  <w:marTop w:val="0"/>
                                                  <w:marBottom w:val="0"/>
                                                  <w:divBdr>
                                                    <w:top w:val="none" w:sz="0" w:space="0" w:color="auto"/>
                                                    <w:left w:val="none" w:sz="0" w:space="0" w:color="auto"/>
                                                    <w:bottom w:val="none" w:sz="0" w:space="0" w:color="auto"/>
                                                    <w:right w:val="none" w:sz="0" w:space="0" w:color="auto"/>
                                                  </w:divBdr>
                                                  <w:divsChild>
                                                    <w:div w:id="283661698">
                                                      <w:marLeft w:val="0"/>
                                                      <w:marRight w:val="0"/>
                                                      <w:marTop w:val="0"/>
                                                      <w:marBottom w:val="0"/>
                                                      <w:divBdr>
                                                        <w:top w:val="none" w:sz="0" w:space="0" w:color="auto"/>
                                                        <w:left w:val="none" w:sz="0" w:space="0" w:color="auto"/>
                                                        <w:bottom w:val="none" w:sz="0" w:space="0" w:color="auto"/>
                                                        <w:right w:val="none" w:sz="0" w:space="0" w:color="auto"/>
                                                      </w:divBdr>
                                                      <w:divsChild>
                                                        <w:div w:id="1856307888">
                                                          <w:marLeft w:val="0"/>
                                                          <w:marRight w:val="0"/>
                                                          <w:marTop w:val="0"/>
                                                          <w:marBottom w:val="0"/>
                                                          <w:divBdr>
                                                            <w:top w:val="none" w:sz="0" w:space="0" w:color="auto"/>
                                                            <w:left w:val="none" w:sz="0" w:space="0" w:color="auto"/>
                                                            <w:bottom w:val="none" w:sz="0" w:space="0" w:color="auto"/>
                                                            <w:right w:val="none" w:sz="0" w:space="0" w:color="auto"/>
                                                          </w:divBdr>
                                                          <w:divsChild>
                                                            <w:div w:id="1926919266">
                                                              <w:marLeft w:val="0"/>
                                                              <w:marRight w:val="120"/>
                                                              <w:marTop w:val="0"/>
                                                              <w:marBottom w:val="120"/>
                                                              <w:divBdr>
                                                                <w:top w:val="none" w:sz="0" w:space="0" w:color="auto"/>
                                                                <w:left w:val="none" w:sz="0" w:space="0" w:color="auto"/>
                                                                <w:bottom w:val="none" w:sz="0" w:space="0" w:color="auto"/>
                                                                <w:right w:val="none" w:sz="0" w:space="0" w:color="auto"/>
                                                              </w:divBdr>
                                                              <w:divsChild>
                                                                <w:div w:id="513686038">
                                                                  <w:marLeft w:val="0"/>
                                                                  <w:marRight w:val="0"/>
                                                                  <w:marTop w:val="0"/>
                                                                  <w:marBottom w:val="0"/>
                                                                  <w:divBdr>
                                                                    <w:top w:val="none" w:sz="0" w:space="0" w:color="auto"/>
                                                                    <w:left w:val="none" w:sz="0" w:space="0" w:color="auto"/>
                                                                    <w:bottom w:val="none" w:sz="0" w:space="0" w:color="auto"/>
                                                                    <w:right w:val="none" w:sz="0" w:space="0" w:color="auto"/>
                                                                  </w:divBdr>
                                                                  <w:divsChild>
                                                                    <w:div w:id="1747654858">
                                                                      <w:marLeft w:val="0"/>
                                                                      <w:marRight w:val="0"/>
                                                                      <w:marTop w:val="0"/>
                                                                      <w:marBottom w:val="0"/>
                                                                      <w:divBdr>
                                                                        <w:top w:val="none" w:sz="0" w:space="0" w:color="auto"/>
                                                                        <w:left w:val="none" w:sz="0" w:space="0" w:color="auto"/>
                                                                        <w:bottom w:val="none" w:sz="0" w:space="0" w:color="auto"/>
                                                                        <w:right w:val="none" w:sz="0" w:space="0" w:color="auto"/>
                                                                      </w:divBdr>
                                                                      <w:divsChild>
                                                                        <w:div w:id="1090198816">
                                                                          <w:marLeft w:val="0"/>
                                                                          <w:marRight w:val="0"/>
                                                                          <w:marTop w:val="0"/>
                                                                          <w:marBottom w:val="0"/>
                                                                          <w:divBdr>
                                                                            <w:top w:val="single" w:sz="6" w:space="0" w:color="EEEEEE"/>
                                                                            <w:left w:val="single" w:sz="6" w:space="0" w:color="EEEEEE"/>
                                                                            <w:bottom w:val="single" w:sz="6" w:space="0" w:color="EEEEEE"/>
                                                                            <w:right w:val="single" w:sz="6" w:space="0" w:color="EEEEEE"/>
                                                                          </w:divBdr>
                                                                          <w:divsChild>
                                                                            <w:div w:id="21441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policies/privacy/" TargetMode="External"/><Relationship Id="rId13"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hyperlink" Target="https://www.dsb.gv.at/kontakt" TargetMode="Externa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fdi.bund.de/DE/Infothek/Anschriften_Links/anschriften_links-node.html" TargetMode="External"/><Relationship Id="rId11" Type="http://schemas.openxmlformats.org/officeDocument/2006/relationships/hyperlink" Target="https://www.facebook.com/settings?tab=a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legal/terms/page_controller_addendum" TargetMode="External"/><Relationship Id="rId4" Type="http://schemas.openxmlformats.org/officeDocument/2006/relationships/settings" Target="settings.xml"/><Relationship Id="rId9" Type="http://schemas.openxmlformats.org/officeDocument/2006/relationships/hyperlink" Target="https://www.youtube.com/t/privacy_at_youtube" TargetMode="External"/><Relationship Id="rId14" Type="http://schemas.openxmlformats.org/officeDocument/2006/relationships/hyperlink" Target="https://www.facebook.com/about/priva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3209</Words>
  <Characters>20218</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dc:creator>
  <cp:lastModifiedBy>Andreas K.</cp:lastModifiedBy>
  <cp:revision>1</cp:revision>
  <dcterms:created xsi:type="dcterms:W3CDTF">2019-03-30T06:52:00Z</dcterms:created>
  <dcterms:modified xsi:type="dcterms:W3CDTF">2019-03-30T06:53:00Z</dcterms:modified>
</cp:coreProperties>
</file>